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napToGrid w:val="0"/>
          <w:kern w:val="0"/>
          <w:sz w:val="28"/>
          <w:szCs w:val="28"/>
        </w:rPr>
      </w:pPr>
      <w:bookmarkStart w:id="0" w:name="_GoBack"/>
      <w:bookmarkEnd w:id="0"/>
      <w:r>
        <w:rPr>
          <w:rFonts w:eastAsia="仿宋_GB2312"/>
          <w:snapToGrid w:val="0"/>
          <w:kern w:val="0"/>
          <w:sz w:val="28"/>
          <w:szCs w:val="28"/>
        </w:rPr>
        <w:t>附件2：</w:t>
      </w:r>
    </w:p>
    <w:p>
      <w:pPr>
        <w:spacing w:line="520" w:lineRule="exact"/>
        <w:ind w:firstLine="1440" w:firstLineChars="400"/>
        <w:rPr>
          <w:rFonts w:ascii="华文中宋" w:hAnsi="华文中宋" w:eastAsia="华文中宋"/>
          <w:snapToGrid w:val="0"/>
          <w:kern w:val="0"/>
          <w:sz w:val="36"/>
          <w:szCs w:val="36"/>
        </w:rPr>
      </w:pPr>
      <w:r>
        <w:rPr>
          <w:rFonts w:ascii="华文中宋" w:hAnsi="华文中宋" w:eastAsia="华文中宋"/>
          <w:snapToGrid w:val="0"/>
          <w:kern w:val="0"/>
          <w:sz w:val="36"/>
          <w:szCs w:val="36"/>
        </w:rPr>
        <w:t>全国皮革行业基层党建创新</w:t>
      </w:r>
      <w:r>
        <w:rPr>
          <w:rFonts w:hint="eastAsia" w:ascii="华文中宋" w:hAnsi="华文中宋" w:eastAsia="华文中宋"/>
          <w:snapToGrid w:val="0"/>
          <w:kern w:val="0"/>
          <w:sz w:val="36"/>
          <w:szCs w:val="36"/>
        </w:rPr>
        <w:t>优秀案例</w:t>
      </w:r>
    </w:p>
    <w:p>
      <w:pPr>
        <w:spacing w:line="520" w:lineRule="exact"/>
        <w:ind w:firstLine="1440" w:firstLineChars="400"/>
        <w:rPr>
          <w:rFonts w:ascii="华文中宋" w:hAnsi="华文中宋" w:eastAsia="华文中宋"/>
          <w:snapToGrid w:val="0"/>
          <w:kern w:val="0"/>
          <w:sz w:val="36"/>
          <w:szCs w:val="3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7449" w:type="dxa"/>
            <w:vAlign w:val="center"/>
          </w:tcPr>
          <w:p>
            <w:pPr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案例名称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7449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温州市贴牌鞋业协会</w:t>
            </w:r>
          </w:p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——“党建引领＋贴心服务” 助企纾困鞋产业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449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乌兰察布集宁国际皮革城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——持续提升党组织战斗力 推动党建提档升级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449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佛山市南海区鞋业行业协会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——打造“关爱慈善”党建品牌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7449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茂泰（福建）鞋材有限公司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——打造党员创新中心 将党组织先进性转化为创新动力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7449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</w:t>
            </w:r>
            <w:r>
              <w:rPr>
                <w:rFonts w:ascii="仿宋" w:hAnsi="仿宋" w:eastAsia="仿宋"/>
                <w:sz w:val="24"/>
              </w:rPr>
              <w:t>江</w:t>
            </w:r>
            <w:r>
              <w:rPr>
                <w:rFonts w:hint="eastAsia" w:ascii="仿宋" w:hAnsi="仿宋" w:eastAsia="仿宋"/>
                <w:sz w:val="24"/>
              </w:rPr>
              <w:t>卡</w:t>
            </w:r>
            <w:r>
              <w:rPr>
                <w:rFonts w:ascii="仿宋" w:hAnsi="仿宋" w:eastAsia="仿宋"/>
                <w:sz w:val="24"/>
              </w:rPr>
              <w:t>森</w:t>
            </w:r>
            <w:r>
              <w:rPr>
                <w:rFonts w:hint="eastAsia" w:ascii="仿宋" w:hAnsi="仿宋" w:eastAsia="仿宋"/>
                <w:sz w:val="24"/>
              </w:rPr>
              <w:t>实</w:t>
            </w:r>
            <w:r>
              <w:rPr>
                <w:rFonts w:ascii="仿宋" w:hAnsi="仿宋" w:eastAsia="仿宋"/>
                <w:sz w:val="24"/>
              </w:rPr>
              <w:t>业</w:t>
            </w:r>
            <w:r>
              <w:rPr>
                <w:rFonts w:hint="eastAsia" w:ascii="仿宋" w:hAnsi="仿宋" w:eastAsia="仿宋"/>
                <w:sz w:val="24"/>
              </w:rPr>
              <w:t>集团</w:t>
            </w:r>
            <w:r>
              <w:rPr>
                <w:rFonts w:ascii="仿宋" w:hAnsi="仿宋" w:eastAsia="仿宋"/>
                <w:sz w:val="24"/>
              </w:rPr>
              <w:t>有限公司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——以党建引领企业文化 助推企业高</w:t>
            </w:r>
            <w:r>
              <w:rPr>
                <w:rFonts w:ascii="仿宋" w:hAnsi="仿宋" w:eastAsia="仿宋"/>
                <w:sz w:val="24"/>
              </w:rPr>
              <w:t>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7449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永嘉鞋革行业协会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——创新产业党建联盟工作机制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744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四川亭江新材料股份有限公司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——实施“听我讲，跟我干，向我看”党员教育管理创新行动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</w:p>
        </w:tc>
        <w:tc>
          <w:tcPr>
            <w:tcW w:w="7449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广州红谷皮具有限公司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——实现党建与业务工作融合创新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</w:p>
        </w:tc>
        <w:tc>
          <w:tcPr>
            <w:tcW w:w="7449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四川德赛尔新材料科技有限公司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——公益联动步履稳健 发挥党组织功能最大化作用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</w:p>
        </w:tc>
        <w:tc>
          <w:tcPr>
            <w:tcW w:w="744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余姚市裘皮商会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——党建工作进商会 非公经济扬风帆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</w:t>
            </w:r>
          </w:p>
        </w:tc>
        <w:tc>
          <w:tcPr>
            <w:tcW w:w="7449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河南邦尼生物工程有限公司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——党建引领企业奉献社会 促进乡村振兴</w:t>
            </w:r>
          </w:p>
        </w:tc>
      </w:tr>
    </w:tbl>
    <w:p>
      <w:pPr>
        <w:spacing w:line="520" w:lineRule="exact"/>
        <w:rPr>
          <w:rFonts w:ascii="华文中宋" w:hAnsi="华文中宋" w:eastAsia="华文中宋"/>
          <w:snapToGrid w:val="0"/>
          <w:kern w:val="0"/>
          <w:sz w:val="36"/>
          <w:szCs w:val="36"/>
        </w:rPr>
      </w:pP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E3"/>
    <w:rsid w:val="00005913"/>
    <w:rsid w:val="00027DC8"/>
    <w:rsid w:val="00027F05"/>
    <w:rsid w:val="000736D3"/>
    <w:rsid w:val="00076058"/>
    <w:rsid w:val="000916F5"/>
    <w:rsid w:val="000930E5"/>
    <w:rsid w:val="00096727"/>
    <w:rsid w:val="000B10B7"/>
    <w:rsid w:val="000F2A3D"/>
    <w:rsid w:val="00106502"/>
    <w:rsid w:val="001169AF"/>
    <w:rsid w:val="00140970"/>
    <w:rsid w:val="001902EA"/>
    <w:rsid w:val="001C41E3"/>
    <w:rsid w:val="00215C82"/>
    <w:rsid w:val="00271B58"/>
    <w:rsid w:val="0029374A"/>
    <w:rsid w:val="002A2B6A"/>
    <w:rsid w:val="00301842"/>
    <w:rsid w:val="00314E8C"/>
    <w:rsid w:val="00326DB8"/>
    <w:rsid w:val="003B4251"/>
    <w:rsid w:val="003F030D"/>
    <w:rsid w:val="004474AE"/>
    <w:rsid w:val="00454153"/>
    <w:rsid w:val="004A42E7"/>
    <w:rsid w:val="004B23C6"/>
    <w:rsid w:val="004B72D1"/>
    <w:rsid w:val="005318EA"/>
    <w:rsid w:val="00574692"/>
    <w:rsid w:val="005B68E7"/>
    <w:rsid w:val="005D2538"/>
    <w:rsid w:val="005D721E"/>
    <w:rsid w:val="00635970"/>
    <w:rsid w:val="00657FB7"/>
    <w:rsid w:val="0068498E"/>
    <w:rsid w:val="00696450"/>
    <w:rsid w:val="006C4CEC"/>
    <w:rsid w:val="00760EA9"/>
    <w:rsid w:val="007657D8"/>
    <w:rsid w:val="007D55FB"/>
    <w:rsid w:val="007E3010"/>
    <w:rsid w:val="007F5EAB"/>
    <w:rsid w:val="008B0DC8"/>
    <w:rsid w:val="0090248C"/>
    <w:rsid w:val="00920F8F"/>
    <w:rsid w:val="00922AAE"/>
    <w:rsid w:val="00942EFA"/>
    <w:rsid w:val="009770D9"/>
    <w:rsid w:val="009A797B"/>
    <w:rsid w:val="009F2481"/>
    <w:rsid w:val="00A24F71"/>
    <w:rsid w:val="00A344F9"/>
    <w:rsid w:val="00A76517"/>
    <w:rsid w:val="00A8380C"/>
    <w:rsid w:val="00AF7C00"/>
    <w:rsid w:val="00B52D93"/>
    <w:rsid w:val="00B742EF"/>
    <w:rsid w:val="00B7523F"/>
    <w:rsid w:val="00B96C76"/>
    <w:rsid w:val="00BD694C"/>
    <w:rsid w:val="00BF02A3"/>
    <w:rsid w:val="00BF3D9F"/>
    <w:rsid w:val="00C12EAA"/>
    <w:rsid w:val="00C60BE8"/>
    <w:rsid w:val="00CC5F6C"/>
    <w:rsid w:val="00CD70AE"/>
    <w:rsid w:val="00D1310E"/>
    <w:rsid w:val="00D17DDC"/>
    <w:rsid w:val="00D2153C"/>
    <w:rsid w:val="00D4221C"/>
    <w:rsid w:val="00D47EF7"/>
    <w:rsid w:val="00E05681"/>
    <w:rsid w:val="00E274F0"/>
    <w:rsid w:val="00E311AD"/>
    <w:rsid w:val="00E85EC6"/>
    <w:rsid w:val="00E97870"/>
    <w:rsid w:val="00EC4AEE"/>
    <w:rsid w:val="00EF6CA9"/>
    <w:rsid w:val="00F47684"/>
    <w:rsid w:val="00F51CD0"/>
    <w:rsid w:val="00F72754"/>
    <w:rsid w:val="00F85D1E"/>
    <w:rsid w:val="00F91C95"/>
    <w:rsid w:val="00FC1085"/>
    <w:rsid w:val="09D4087E"/>
    <w:rsid w:val="57134E1F"/>
    <w:rsid w:val="655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1"/>
    <w:uiPriority w:val="0"/>
    <w:pPr>
      <w:adjustRightInd w:val="0"/>
      <w:spacing w:line="480" w:lineRule="exact"/>
      <w:textAlignment w:val="baseline"/>
    </w:pPr>
    <w:rPr>
      <w:rFonts w:ascii="宋体"/>
      <w:kern w:val="0"/>
      <w:sz w:val="28"/>
      <w:szCs w:val="28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 3 字符"/>
    <w:basedOn w:val="8"/>
    <w:link w:val="2"/>
    <w:qFormat/>
    <w:uiPriority w:val="0"/>
    <w:rPr>
      <w:rFonts w:ascii="宋体" w:hAnsi="Times New Roman" w:eastAsia="宋体" w:cs="Times New Roman"/>
      <w:kern w:val="0"/>
      <w:sz w:val="28"/>
      <w:szCs w:val="28"/>
      <w14:ligatures w14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o_l_b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  <w14:ligatures w14:val="none"/>
    </w:rPr>
  </w:style>
  <w:style w:type="character" w:customStyle="1" w:styleId="16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17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557</Words>
  <Characters>596</Characters>
  <Lines>85</Lines>
  <Paragraphs>128</Paragraphs>
  <TotalTime>2</TotalTime>
  <ScaleCrop>false</ScaleCrop>
  <LinksUpToDate>false</LinksUpToDate>
  <CharactersWithSpaces>1025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2022-08-04T05:02:00Z</dcterms:created>
  <dc:creator>梁玮</dc:creator>
  <cp:lastModifiedBy>潘飞</cp:lastModifiedBy>
  <cp:lastPrinted>2022-08-05T09:08:00Z</cp:lastPrinted>
  <dcterms:modified xsi:type="dcterms:W3CDTF">2022-08-08T07:47:28Z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E01172C418AC4FF594DE951EBD5A7C5D</vt:lpwstr>
  </property>
</Properties>
</file>